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пожарной охраны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пожарной охраны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Пожарная охрана Удмуртии начинает свой отчет с августа 1828 года. Впервые образуется на Воткинском железоделательном заводе, спустя 6 лет она создается на Ижевском оружейном заводе. Созданию пожарной охраны в Ижевске способствовал пожар, который произошел в мае 1834 года, когда пострадал от огня единственный в то время каменный корпус оружейного завода. Внутри его центральной части выгорело все оборудование, а в башне из-за сильной тяги – и перекрытия. От сильного жара во многих местах растрескались стены и своды и даже расплавились колокола «боевых» башенных часов – курантов, установленных буквально за год до этого. Убыток составил 245.013 руб.86 коп. (в старом исчислении). О пожаре лично было доложено в С.-Петербург самому Государю императору. После пожара 1834 г. вышло предписание следующего содержания:</w:t>
            </w:r>
            <w:br/>
            <w:r>
              <w:rPr/>
              <w:t xml:space="preserve"> </w:t>
            </w:r>
            <w:br/>
            <w:r>
              <w:rPr/>
              <w:t xml:space="preserve"> Иметь пожарные комнаты на этажах;</w:t>
            </w:r>
            <w:br/>
            <w:r>
              <w:rPr/>
              <w:t xml:space="preserve"> </w:t>
            </w:r>
            <w:br/>
            <w:r>
              <w:rPr/>
              <w:t xml:space="preserve"> Насосы (заливные трубы), бочки, 4 ушата, кожаные ведра, воз с баграми;</w:t>
            </w:r>
            <w:br/>
            <w:r>
              <w:rPr/>
              <w:t xml:space="preserve"> </w:t>
            </w:r>
            <w:br/>
            <w:r>
              <w:rPr/>
              <w:t xml:space="preserve"> Иметь ручные брызгала, лопаты, топоры дровосечные (50 шт.)</w:t>
            </w:r>
            <w:br/>
            <w:r>
              <w:rPr/>
              <w:t xml:space="preserve"> </w:t>
            </w:r>
            <w:br/>
            <w:r>
              <w:rPr/>
              <w:t xml:space="preserve"> Дежурство установить круглосуточно и по праздникам с 24 декабря 1834 года.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дату 24 декабря 1834г. можно считать днем рождения пожарной команды на Ижевском заводе.</w:t>
            </w:r>
            <w:br/>
            <w:r>
              <w:rPr/>
              <w:t xml:space="preserve"> </w:t>
            </w:r>
            <w:br/>
            <w:r>
              <w:rPr/>
              <w:t xml:space="preserve"> В середине XIX века по «высочайшему повелению» в 341 городе организовали профессиональные пожарные дружины. Возникла она и в уездном центре Сарапуле в 1865 году.</w:t>
            </w:r>
            <w:br/>
            <w:r>
              <w:rPr/>
              <w:t xml:space="preserve"> </w:t>
            </w:r>
            <w:br/>
            <w:r>
              <w:rPr/>
              <w:t xml:space="preserve"> Положение с обеспечением пожарной безопасности несколько улучшилось при создании в Удмуртии в 1908 году филиала Российского добровольного пожарного общества.</w:t>
            </w:r>
            <w:br/>
            <w:r>
              <w:rPr/>
              <w:t xml:space="preserve"> </w:t>
            </w:r>
            <w:br/>
            <w:r>
              <w:rPr/>
              <w:t xml:space="preserve"> 1918 год. 17 апреля Российским правительством принято постановление «Об организации государственных мер по борьбе с огнем». Во всех городах Удмуртии начинается строительство новых пожарных депо, в 1926 году в заводской пожарной команде Ижевска появляется первый пожарный автомобиль</w:t>
            </w:r>
            <w:br/>
            <w:r>
              <w:rPr/>
              <w:t xml:space="preserve"> </w:t>
            </w:r>
            <w:br/>
            <w:r>
              <w:rPr/>
              <w:t xml:space="preserve"> В марте 1937 года, в состав Наркомата внутренних дел Удмуртской Республики вошел Отдел пожарной охраны, наследником славных традиций которого стало управление Государственной противопожарной службы. Многое произошло и изменилось за эти годы. Создавалась и укреплялась материально–техническая база, строились новые пожарные депо, техническое оснащение противопожарной службы шагнуло далеко вперед от конно-бочечных пожарных обозов до пожарных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Суровые испытания выпали на долю пожарных в годы Великой Отечественной войны. На их плечи легла основная тяжесть борьбы с пожарами, вызванными налетами вражеской авиации. В апреле 1942 года наша республика дала 25 лучших пожарных бойцов в помощь блокадному Ленинграду. Все они добровольцами работали в пожарной части, охраняющей Ижевский машиностроительный завод. Презирая смерть, пренебрегая опасностью, по первому зову устремлялись пожарные туда, где вспыхивал огонь, работали день и ночь, оберегая город Ленинград. За образцовую подготовку к противопожарной обороне города, за доблесть и мужество пожарная охрана Ленинграда отмечена высшей наградой страны Советов – орденом Ленина. Отрадно отметить, что в этом есть заслуга и «бойцов огненного фронта» из Удмуртии.</w:t>
            </w:r>
            <w:br/>
            <w:r>
              <w:rPr/>
              <w:t xml:space="preserve"> </w:t>
            </w:r>
            <w:br/>
            <w:r>
              <w:rPr/>
              <w:t xml:space="preserve"> Нельзя не вспомнить и 26 апреля 1986 года – день аварии на Чернобыльской АЭС. Тогда пожарные сделали всё, чтобы подавить ядерный пожар, предотвратить возможность расширения масштабов катастрофы. Достойный вклад в дело ликвидации аварии внесли и сотрудники Государственной противопожарной службы МВД Удмуртии: Бехтин Г.С., Гузев Н.И., Костров А.А., Кузнецов В.И., Мансуров Ф.Т., Лужбин А.Д., Попов В.Н., Штенников В.Т., Самарцев Л.П.</w:t>
            </w:r>
            <w:br/>
            <w:r>
              <w:rPr/>
              <w:t xml:space="preserve"> </w:t>
            </w:r>
            <w:br/>
            <w:r>
              <w:rPr/>
              <w:t xml:space="preserve"> На всех этапах развития пожарной охраны Удмуртии неизменными оставались кадры, которые золотыми буквами писали историю пожарной охраны, проявляя мужество, отвагу и героизм, верность служебному долгу и готовность прийти на помощь по первому сигналу. В немалой степени этому способствовал личный пример и авторитет руководителей противопожарной службы в разные годы.</w:t>
            </w:r>
            <w:br/>
            <w:r>
              <w:rPr/>
              <w:t xml:space="preserve"> </w:t>
            </w:r>
            <w:br/>
            <w:r>
              <w:rPr/>
              <w:t xml:space="preserve"> С 1981 по 1986 годы возглавлял пожарную охрану полковник внутренней службы Вениамин Алексеевич Стуканов. Под его руководством были приняты значительные меры по укреплению материальной базы службы в г. Ижевске и районах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Михаил Григорьевич Камалетдинов – полковник внутренней службы, кавалер многочисленных государственных наград, пожарный с уникальной жизненной судьбой, полвека из которой он посвятил делу борьбы с огнем. Под его бессменным семнадцатилетним руководством в сложные годы происходило объединение и укрупнение пожарных частей в городах и районах республики, обновлялась материально–техническая база.</w:t>
            </w:r>
            <w:br/>
            <w:r>
              <w:rPr/>
              <w:t xml:space="preserve"> </w:t>
            </w:r>
            <w:br/>
            <w:r>
              <w:rPr/>
              <w:t xml:space="preserve"> Его заместителями были полковник внутренней службы Николай Тихонович Пашенцев, полковник внутренней службы Юрий Алексеевич Медведев. Энергичные, требовательные к себе и подчиненным, много внимания уделяли подготовке специалистов и решению проблем контроля за выполнением требований пожарной безопасности в республике.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2021-05-10T02:29:08+04:00</dcterms:created>
  <dcterms:modified xsi:type="dcterms:W3CDTF">2021-05-10T02:29:08+04:00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