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EC" w:rsidRPr="000F24EC" w:rsidRDefault="000F24EC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F24EC">
        <w:rPr>
          <w:rFonts w:ascii="Times New Roman" w:hAnsi="Times New Roman" w:cs="Times New Roman"/>
        </w:rPr>
        <w:t>Зарегистрировано в Минюсте России 1 марта 2017 г. N 45817</w:t>
      </w:r>
    </w:p>
    <w:p w:rsidR="000F24EC" w:rsidRPr="000F24EC" w:rsidRDefault="000F24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F24EC" w:rsidRPr="000F24EC" w:rsidRDefault="000F24EC">
      <w:pPr>
        <w:pStyle w:val="ConsPlusNormal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Title"/>
        <w:jc w:val="center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МИНИСТЕРСТВО РОССИЙСКОЙ ФЕДЕРАЦИИ ПО ДЕЛАМ ГРАЖДАНСКОЙ</w:t>
      </w:r>
    </w:p>
    <w:p w:rsidR="000F24EC" w:rsidRPr="000F24EC" w:rsidRDefault="000F24EC">
      <w:pPr>
        <w:pStyle w:val="ConsPlusTitle"/>
        <w:jc w:val="center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ОБОРОНЫ, ЧРЕЗВЫЧАЙНЫМ СИТУАЦИЯМ И ЛИКВИДАЦИИ</w:t>
      </w:r>
    </w:p>
    <w:p w:rsidR="000F24EC" w:rsidRPr="000F24EC" w:rsidRDefault="000F24EC">
      <w:pPr>
        <w:pStyle w:val="ConsPlusTitle"/>
        <w:jc w:val="center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ПОСЛЕДСТВИЙ СТИХИЙНЫХ БЕДСТВИЙ</w:t>
      </w:r>
    </w:p>
    <w:p w:rsidR="000F24EC" w:rsidRPr="000F24EC" w:rsidRDefault="000F24EC">
      <w:pPr>
        <w:pStyle w:val="ConsPlusTitle"/>
        <w:jc w:val="center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Title"/>
        <w:jc w:val="center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ПРИКАЗ</w:t>
      </w:r>
    </w:p>
    <w:p w:rsidR="000F24EC" w:rsidRPr="000F24EC" w:rsidRDefault="000F24EC">
      <w:pPr>
        <w:pStyle w:val="ConsPlusTitle"/>
        <w:jc w:val="center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от 6 февраля 2017 г. N 38</w:t>
      </w:r>
    </w:p>
    <w:p w:rsidR="000F24EC" w:rsidRPr="000F24EC" w:rsidRDefault="000F24EC">
      <w:pPr>
        <w:pStyle w:val="ConsPlusTitle"/>
        <w:jc w:val="center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Title"/>
        <w:jc w:val="center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ОБ УТВЕРЖДЕНИИ ПОРЯДКА</w:t>
      </w:r>
    </w:p>
    <w:p w:rsidR="000F24EC" w:rsidRPr="000F24EC" w:rsidRDefault="000F24EC">
      <w:pPr>
        <w:pStyle w:val="ConsPlusTitle"/>
        <w:jc w:val="center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СООБЩЕНИЯ </w:t>
      </w:r>
      <w:proofErr w:type="gramStart"/>
      <w:r w:rsidRPr="000F24EC">
        <w:rPr>
          <w:rFonts w:ascii="Times New Roman" w:hAnsi="Times New Roman" w:cs="Times New Roman"/>
        </w:rPr>
        <w:t>ФЕДЕРАЛЬНЫМИ</w:t>
      </w:r>
      <w:proofErr w:type="gramEnd"/>
      <w:r w:rsidRPr="000F24EC">
        <w:rPr>
          <w:rFonts w:ascii="Times New Roman" w:hAnsi="Times New Roman" w:cs="Times New Roman"/>
        </w:rPr>
        <w:t xml:space="preserve"> ГОСУДАРСТВЕННЫМИ</w:t>
      </w:r>
    </w:p>
    <w:p w:rsidR="000F24EC" w:rsidRPr="000F24EC" w:rsidRDefault="000F24EC">
      <w:pPr>
        <w:pStyle w:val="ConsPlusTitle"/>
        <w:jc w:val="center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СЛУЖАЩИМИ МИНИСТЕРСТВА РОССИЙСКОЙ ФЕДЕРАЦИИ ПО ДЕЛАМ</w:t>
      </w:r>
    </w:p>
    <w:p w:rsidR="000F24EC" w:rsidRPr="000F24EC" w:rsidRDefault="000F24EC">
      <w:pPr>
        <w:pStyle w:val="ConsPlusTitle"/>
        <w:jc w:val="center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ГРАЖДАНСКОЙ ОБОРОНЫ, ЧРЕЗВЫЧАЙНЫМ СИТУАЦИЯМ И ЛИКВИДАЦИИ</w:t>
      </w:r>
    </w:p>
    <w:p w:rsidR="000F24EC" w:rsidRPr="000F24EC" w:rsidRDefault="000F24EC">
      <w:pPr>
        <w:pStyle w:val="ConsPlusTitle"/>
        <w:jc w:val="center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ПОСЛЕДСТВИЙ СТИХИЙНЫХ БЕДСТВИЙ О ВОЗНИКНОВЕНИИ </w:t>
      </w:r>
      <w:proofErr w:type="gramStart"/>
      <w:r w:rsidRPr="000F24EC">
        <w:rPr>
          <w:rFonts w:ascii="Times New Roman" w:hAnsi="Times New Roman" w:cs="Times New Roman"/>
        </w:rPr>
        <w:t>ЛИЧНОЙ</w:t>
      </w:r>
      <w:proofErr w:type="gramEnd"/>
    </w:p>
    <w:p w:rsidR="000F24EC" w:rsidRPr="000F24EC" w:rsidRDefault="000F24EC">
      <w:pPr>
        <w:pStyle w:val="ConsPlusTitle"/>
        <w:jc w:val="center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ЗАИНТЕРЕСОВАННОСТИ ПРИ ИСПОЛНЕНИИ </w:t>
      </w:r>
      <w:proofErr w:type="gramStart"/>
      <w:r w:rsidRPr="000F24EC">
        <w:rPr>
          <w:rFonts w:ascii="Times New Roman" w:hAnsi="Times New Roman" w:cs="Times New Roman"/>
        </w:rPr>
        <w:t>ДОЛЖНОСТНЫХ</w:t>
      </w:r>
      <w:proofErr w:type="gramEnd"/>
      <w:r w:rsidRPr="000F24EC">
        <w:rPr>
          <w:rFonts w:ascii="Times New Roman" w:hAnsi="Times New Roman" w:cs="Times New Roman"/>
        </w:rPr>
        <w:t xml:space="preserve"> (СЛУЖЕБНЫХ)</w:t>
      </w:r>
    </w:p>
    <w:p w:rsidR="000F24EC" w:rsidRPr="000F24EC" w:rsidRDefault="000F24EC">
      <w:pPr>
        <w:pStyle w:val="ConsPlusTitle"/>
        <w:jc w:val="center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ОБЯЗАННОСТЕЙ, </w:t>
      </w:r>
      <w:proofErr w:type="gramStart"/>
      <w:r w:rsidRPr="000F24EC">
        <w:rPr>
          <w:rFonts w:ascii="Times New Roman" w:hAnsi="Times New Roman" w:cs="Times New Roman"/>
        </w:rPr>
        <w:t>КОТОРАЯ</w:t>
      </w:r>
      <w:proofErr w:type="gramEnd"/>
      <w:r w:rsidRPr="000F24EC">
        <w:rPr>
          <w:rFonts w:ascii="Times New Roman" w:hAnsi="Times New Roman" w:cs="Times New Roman"/>
        </w:rPr>
        <w:t xml:space="preserve"> ПРИВОДИТ ИЛИ МОЖЕТ ПРИВЕСТИ</w:t>
      </w:r>
    </w:p>
    <w:p w:rsidR="000F24EC" w:rsidRPr="000F24EC" w:rsidRDefault="000F24EC">
      <w:pPr>
        <w:pStyle w:val="ConsPlusTitle"/>
        <w:jc w:val="center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К КОНФЛИКТУ ИНТЕРЕСОВ</w:t>
      </w:r>
    </w:p>
    <w:p w:rsidR="000F24EC" w:rsidRPr="000F24EC" w:rsidRDefault="000F24EC">
      <w:pPr>
        <w:pStyle w:val="ConsPlusNormal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F24EC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0F24EC">
          <w:rPr>
            <w:rFonts w:ascii="Times New Roman" w:hAnsi="Times New Roman" w:cs="Times New Roman"/>
          </w:rPr>
          <w:t>частью 2 статьи 11</w:t>
        </w:r>
      </w:hyperlink>
      <w:r w:rsidRPr="000F24EC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 &lt;1&gt; и </w:t>
      </w:r>
      <w:hyperlink r:id="rId6" w:history="1">
        <w:r w:rsidRPr="000F24EC">
          <w:rPr>
            <w:rFonts w:ascii="Times New Roman" w:hAnsi="Times New Roman" w:cs="Times New Roman"/>
          </w:rPr>
          <w:t>Указом</w:t>
        </w:r>
      </w:hyperlink>
      <w:r w:rsidRPr="000F24EC">
        <w:rPr>
          <w:rFonts w:ascii="Times New Roman" w:hAnsi="Times New Roman" w:cs="Times New Roman"/>
        </w:rP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Pr="000F24EC">
        <w:rPr>
          <w:rFonts w:ascii="Times New Roman" w:hAnsi="Times New Roman" w:cs="Times New Roman"/>
        </w:rPr>
        <w:t xml:space="preserve"> может привести к конфликту интересов, и о внесении изменений в некоторые акты Президента Российской Федерации" &lt;2&gt; приказываю:</w:t>
      </w:r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--------------------------------</w:t>
      </w:r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F24EC">
        <w:rPr>
          <w:rFonts w:ascii="Times New Roman" w:hAnsi="Times New Roman" w:cs="Times New Roman"/>
        </w:rPr>
        <w:t>&lt;1&gt; 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</w:t>
      </w:r>
      <w:proofErr w:type="gramEnd"/>
      <w:r w:rsidRPr="000F24EC">
        <w:rPr>
          <w:rFonts w:ascii="Times New Roman" w:hAnsi="Times New Roman" w:cs="Times New Roman"/>
        </w:rPr>
        <w:t xml:space="preserve"> 2014, N 52 (ч. I), ст. 7542, 2015, N 41 (ч. II), ст. 5639, N 45, ст. 6204, N 48 (ч. I), ст. 6720; 2016, N 7, ст. 912, N 27 (ч. I), ст. 4169.</w:t>
      </w:r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&lt;2&gt; Собрание законодательства Российской Федерации, 2015, N 52 (ч. I), ст. 7588.</w:t>
      </w:r>
    </w:p>
    <w:p w:rsidR="000F24EC" w:rsidRPr="000F24EC" w:rsidRDefault="000F24EC">
      <w:pPr>
        <w:pStyle w:val="ConsPlusNormal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Утвердить прилагаемый </w:t>
      </w:r>
      <w:hyperlink w:anchor="P38" w:history="1">
        <w:r w:rsidRPr="000F24EC">
          <w:rPr>
            <w:rFonts w:ascii="Times New Roman" w:hAnsi="Times New Roman" w:cs="Times New Roman"/>
          </w:rPr>
          <w:t>Порядок</w:t>
        </w:r>
      </w:hyperlink>
      <w:r w:rsidRPr="000F24EC">
        <w:rPr>
          <w:rFonts w:ascii="Times New Roman" w:hAnsi="Times New Roman" w:cs="Times New Roman"/>
        </w:rPr>
        <w:t xml:space="preserve"> сообщения федеральными государственными служащими Министерства Российской Федерации по делам гражданской обороны, чрезвычайным ситуациям и ликвидации последствий стихийных бедствий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0F24EC" w:rsidRPr="000F24EC" w:rsidRDefault="000F24EC">
      <w:pPr>
        <w:pStyle w:val="ConsPlusNormal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rmal"/>
        <w:jc w:val="right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Министр</w:t>
      </w:r>
    </w:p>
    <w:p w:rsidR="000F24EC" w:rsidRPr="000F24EC" w:rsidRDefault="000F24EC">
      <w:pPr>
        <w:pStyle w:val="ConsPlusNormal"/>
        <w:jc w:val="right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В.А.ПУЧКОВ</w:t>
      </w:r>
    </w:p>
    <w:p w:rsidR="000F24EC" w:rsidRPr="000F24EC" w:rsidRDefault="000F24EC">
      <w:pPr>
        <w:pStyle w:val="ConsPlusNormal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rmal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rmal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rmal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rmal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Утвержден</w:t>
      </w:r>
    </w:p>
    <w:p w:rsidR="000F24EC" w:rsidRPr="000F24EC" w:rsidRDefault="000F24EC">
      <w:pPr>
        <w:pStyle w:val="ConsPlusNormal"/>
        <w:jc w:val="right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приказом МЧС России</w:t>
      </w:r>
    </w:p>
    <w:p w:rsidR="000F24EC" w:rsidRPr="000F24EC" w:rsidRDefault="000F24EC">
      <w:pPr>
        <w:pStyle w:val="ConsPlusNormal"/>
        <w:jc w:val="right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от 06.02.2017 N 38</w:t>
      </w:r>
    </w:p>
    <w:p w:rsidR="000F24EC" w:rsidRPr="000F24EC" w:rsidRDefault="000F24EC">
      <w:pPr>
        <w:pStyle w:val="ConsPlusNormal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0F24EC">
        <w:rPr>
          <w:rFonts w:ascii="Times New Roman" w:hAnsi="Times New Roman" w:cs="Times New Roman"/>
        </w:rPr>
        <w:t>ПОРЯДОК</w:t>
      </w:r>
    </w:p>
    <w:p w:rsidR="000F24EC" w:rsidRPr="000F24EC" w:rsidRDefault="000F24EC">
      <w:pPr>
        <w:pStyle w:val="ConsPlusTitle"/>
        <w:jc w:val="center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СООБЩЕНИЯ </w:t>
      </w:r>
      <w:proofErr w:type="gramStart"/>
      <w:r w:rsidRPr="000F24EC">
        <w:rPr>
          <w:rFonts w:ascii="Times New Roman" w:hAnsi="Times New Roman" w:cs="Times New Roman"/>
        </w:rPr>
        <w:t>ФЕДЕРАЛЬНЫМИ</w:t>
      </w:r>
      <w:proofErr w:type="gramEnd"/>
      <w:r w:rsidRPr="000F24EC">
        <w:rPr>
          <w:rFonts w:ascii="Times New Roman" w:hAnsi="Times New Roman" w:cs="Times New Roman"/>
        </w:rPr>
        <w:t xml:space="preserve"> ГОСУДАРСТВЕННЫМИ</w:t>
      </w:r>
    </w:p>
    <w:p w:rsidR="000F24EC" w:rsidRPr="000F24EC" w:rsidRDefault="000F24EC">
      <w:pPr>
        <w:pStyle w:val="ConsPlusTitle"/>
        <w:jc w:val="center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СЛУЖАЩИМИ МИНИСТЕРСТВА РОССИЙСКОЙ ФЕДЕРАЦИИ ПО ДЕЛАМ</w:t>
      </w:r>
    </w:p>
    <w:p w:rsidR="000F24EC" w:rsidRPr="000F24EC" w:rsidRDefault="000F24EC">
      <w:pPr>
        <w:pStyle w:val="ConsPlusTitle"/>
        <w:jc w:val="center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ГРАЖДАНСКОЙ ОБОРОНЫ, ЧРЕЗВЫЧАЙНЫМ СИТУАЦИЯМ И ЛИКВИДАЦИИ</w:t>
      </w:r>
    </w:p>
    <w:p w:rsidR="000F24EC" w:rsidRPr="000F24EC" w:rsidRDefault="000F24EC">
      <w:pPr>
        <w:pStyle w:val="ConsPlusTitle"/>
        <w:jc w:val="center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ПОСЛЕДСТВИЙ СТИХИЙНЫХ БЕДСТВИЙ О ВОЗНИКНОВЕНИИ </w:t>
      </w:r>
      <w:proofErr w:type="gramStart"/>
      <w:r w:rsidRPr="000F24EC">
        <w:rPr>
          <w:rFonts w:ascii="Times New Roman" w:hAnsi="Times New Roman" w:cs="Times New Roman"/>
        </w:rPr>
        <w:t>ЛИЧНОЙ</w:t>
      </w:r>
      <w:proofErr w:type="gramEnd"/>
    </w:p>
    <w:p w:rsidR="000F24EC" w:rsidRPr="000F24EC" w:rsidRDefault="000F24EC">
      <w:pPr>
        <w:pStyle w:val="ConsPlusTitle"/>
        <w:jc w:val="center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lastRenderedPageBreak/>
        <w:t xml:space="preserve">ЗАИНТЕРЕСОВАННОСТИ ПРИ ИСПОЛНЕНИИ </w:t>
      </w:r>
      <w:proofErr w:type="gramStart"/>
      <w:r w:rsidRPr="000F24EC">
        <w:rPr>
          <w:rFonts w:ascii="Times New Roman" w:hAnsi="Times New Roman" w:cs="Times New Roman"/>
        </w:rPr>
        <w:t>ДОЛЖНОСТНЫХ</w:t>
      </w:r>
      <w:proofErr w:type="gramEnd"/>
      <w:r w:rsidRPr="000F24EC">
        <w:rPr>
          <w:rFonts w:ascii="Times New Roman" w:hAnsi="Times New Roman" w:cs="Times New Roman"/>
        </w:rPr>
        <w:t xml:space="preserve"> (СЛУЖЕБНЫХ)</w:t>
      </w:r>
    </w:p>
    <w:p w:rsidR="000F24EC" w:rsidRPr="000F24EC" w:rsidRDefault="000F24EC">
      <w:pPr>
        <w:pStyle w:val="ConsPlusTitle"/>
        <w:jc w:val="center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ОБЯЗАННОСТЕЙ, </w:t>
      </w:r>
      <w:proofErr w:type="gramStart"/>
      <w:r w:rsidRPr="000F24EC">
        <w:rPr>
          <w:rFonts w:ascii="Times New Roman" w:hAnsi="Times New Roman" w:cs="Times New Roman"/>
        </w:rPr>
        <w:t>КОТОРАЯ</w:t>
      </w:r>
      <w:proofErr w:type="gramEnd"/>
      <w:r w:rsidRPr="000F24EC">
        <w:rPr>
          <w:rFonts w:ascii="Times New Roman" w:hAnsi="Times New Roman" w:cs="Times New Roman"/>
        </w:rPr>
        <w:t xml:space="preserve"> ПРИВОДИТ ИЛИ МОЖЕТ ПРИВЕСТИ</w:t>
      </w:r>
    </w:p>
    <w:p w:rsidR="000F24EC" w:rsidRPr="000F24EC" w:rsidRDefault="000F24EC">
      <w:pPr>
        <w:pStyle w:val="ConsPlusTitle"/>
        <w:jc w:val="center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К КОНФЛИКТУ ИНТЕРЕСОВ</w:t>
      </w:r>
    </w:p>
    <w:p w:rsidR="000F24EC" w:rsidRPr="000F24EC" w:rsidRDefault="000F24EC">
      <w:pPr>
        <w:pStyle w:val="ConsPlusNormal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1. Настоящий Порядок определяет процедуру сообщения федеральными государственными служащими &lt;1&gt; Министерства Российской Федерации по делам гражданской обороны, чрезвычайным ситуациям и ликвидации последствий стихийных бедствий (далее - государственный служащий)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--------------------------------</w:t>
      </w:r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&lt;1&gt; Военнослужащие спасательных воинских формирований, сотрудники федеральной противопожарной службы Государственной противопожарной службы, федеральные государственные гражданские служащие.</w:t>
      </w:r>
    </w:p>
    <w:p w:rsidR="000F24EC" w:rsidRPr="000F24EC" w:rsidRDefault="000F24EC">
      <w:pPr>
        <w:pStyle w:val="ConsPlusNormal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2. </w:t>
      </w:r>
      <w:proofErr w:type="gramStart"/>
      <w:r w:rsidRPr="000F24EC">
        <w:rPr>
          <w:rFonts w:ascii="Times New Roman" w:hAnsi="Times New Roman" w:cs="Times New Roman"/>
        </w:rPr>
        <w:t xml:space="preserve">Государственные служащие, замещающие должности в системе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назначение и освобождение от должности которых осуществляется Президентом Российской Федерации, руководствуются </w:t>
      </w:r>
      <w:hyperlink r:id="rId7" w:history="1">
        <w:r w:rsidRPr="000F24EC">
          <w:rPr>
            <w:rFonts w:ascii="Times New Roman" w:hAnsi="Times New Roman" w:cs="Times New Roman"/>
          </w:rPr>
          <w:t>Положением</w:t>
        </w:r>
      </w:hyperlink>
      <w:r w:rsidRPr="000F24EC">
        <w:rPr>
          <w:rFonts w:ascii="Times New Roman" w:hAnsi="Times New Roman" w:cs="Times New Roman"/>
        </w:rPr>
        <w:t xml:space="preserve">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</w:t>
      </w:r>
      <w:proofErr w:type="gramEnd"/>
      <w:r w:rsidRPr="000F24EC">
        <w:rPr>
          <w:rFonts w:ascii="Times New Roman" w:hAnsi="Times New Roman" w:cs="Times New Roman"/>
        </w:rPr>
        <w:t xml:space="preserve">, </w:t>
      </w:r>
      <w:proofErr w:type="gramStart"/>
      <w:r w:rsidRPr="000F24EC">
        <w:rPr>
          <w:rFonts w:ascii="Times New Roman" w:hAnsi="Times New Roman" w:cs="Times New Roman"/>
        </w:rPr>
        <w:t>которая приводит или может привести к конфликту интересов, утвержденным Указом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0F24EC">
        <w:rPr>
          <w:rFonts w:ascii="Times New Roman" w:hAnsi="Times New Roman" w:cs="Times New Roman"/>
        </w:rPr>
        <w:t xml:space="preserve"> Президента Российской Федерации".</w:t>
      </w:r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3. Государственный служащий обязан сообщать представителю нанимателя &lt;2&gt;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--------------------------------</w:t>
      </w:r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&lt;2&gt; Должностное лицо, обладающее полномочиями по назначению на должности и освобождению от должностей.</w:t>
      </w:r>
    </w:p>
    <w:p w:rsidR="000F24EC" w:rsidRPr="000F24EC" w:rsidRDefault="000F24EC">
      <w:pPr>
        <w:pStyle w:val="ConsPlusNormal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- уведомление).</w:t>
      </w:r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4. Государственный служащий направляет уведомление, составленное в письменном виде в произвольной форме или по рекомендуемому образцу согласно </w:t>
      </w:r>
      <w:hyperlink w:anchor="P100" w:history="1">
        <w:r w:rsidRPr="000F24EC">
          <w:rPr>
            <w:rFonts w:ascii="Times New Roman" w:hAnsi="Times New Roman" w:cs="Times New Roman"/>
          </w:rPr>
          <w:t>приложению</w:t>
        </w:r>
      </w:hyperlink>
      <w:r w:rsidRPr="000F24EC">
        <w:rPr>
          <w:rFonts w:ascii="Times New Roman" w:hAnsi="Times New Roman" w:cs="Times New Roman"/>
        </w:rPr>
        <w:t>.</w:t>
      </w:r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5. Уведомление рассматривается представителем нанимателя лично или по его поручению может быть рассмотрено соответствующим подразделением по профилактике коррупционных и иных правонарушений или кадровым подразделением (далее - подразделение по профилактике коррупционных и иных правонарушений).</w:t>
      </w:r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6. Подразделение по профилактике коррупционных и иных правонарушений осуществляет предварительное рассмотрение уведомления.</w:t>
      </w:r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0"/>
      <w:bookmarkEnd w:id="2"/>
      <w:proofErr w:type="gramStart"/>
      <w:r w:rsidRPr="000F24EC">
        <w:rPr>
          <w:rFonts w:ascii="Times New Roman" w:hAnsi="Times New Roman" w:cs="Times New Roman"/>
        </w:rPr>
        <w:t xml:space="preserve">В ходе предварительного рассмотрения уведомления должностные лица подразделения по профилактике коррупционных и иных правонарушений имеют право получать в установленном </w:t>
      </w:r>
      <w:r w:rsidRPr="000F24EC">
        <w:rPr>
          <w:rFonts w:ascii="Times New Roman" w:hAnsi="Times New Roman" w:cs="Times New Roman"/>
        </w:rPr>
        <w:lastRenderedPageBreak/>
        <w:t>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7. По результатам предварительного рассмотрения уведомления, подразделением по профилактике коррупционных и иных правонарушений подготавливается мотивированное заключение.</w:t>
      </w:r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F24EC">
        <w:rPr>
          <w:rFonts w:ascii="Times New Roman" w:hAnsi="Times New Roman" w:cs="Times New Roman"/>
        </w:rPr>
        <w:t>Уведомление, заключение и другие материалы, полученные в ходе предварительного рассмотрения уведомления, представляются председателю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аттестационной комиссии (далее - председатель комиссии, комиссия соответственно) в течение семи рабочих дней со дня поступления уведомления в подразделение по профилактике коррупционных и иных правонарушений.</w:t>
      </w:r>
      <w:proofErr w:type="gramEnd"/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В случае направления запросов, указанных в </w:t>
      </w:r>
      <w:hyperlink w:anchor="P60" w:history="1">
        <w:r w:rsidRPr="000F24EC">
          <w:rPr>
            <w:rFonts w:ascii="Times New Roman" w:hAnsi="Times New Roman" w:cs="Times New Roman"/>
          </w:rPr>
          <w:t>абзаце втором пункта 6</w:t>
        </w:r>
      </w:hyperlink>
      <w:r w:rsidRPr="000F24EC">
        <w:rPr>
          <w:rFonts w:ascii="Times New Roman" w:hAnsi="Times New Roman" w:cs="Times New Roman"/>
        </w:rPr>
        <w:t xml:space="preserve"> настоящего Порядка, уведомление, заключение и другие материалы представляются председателю комиссии в течение 45 дней со дня поступления уведомления в подразделение по профилактике коррупционных и иных правонарушений. Указанный срок может быть продлен, но не более чем на 30 дней.</w:t>
      </w:r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Комиссия рассматривает уведомление и принимает по нему решение в соответствии с нормативными правовыми актами МЧС России, регламентирующими ее деятельность.</w:t>
      </w:r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8. Копии протокола заседания комиссии в 7-дневный срок со дня заседания направляются представителю нанимателя,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9. Представителем нанимателя по результатам рассмотрения им уведомления принимается одно из следующих решений:</w:t>
      </w:r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7"/>
      <w:bookmarkEnd w:id="3"/>
      <w:r w:rsidRPr="000F24EC">
        <w:rPr>
          <w:rFonts w:ascii="Times New Roman" w:hAnsi="Times New Roman" w:cs="Times New Roman"/>
        </w:rPr>
        <w:t>а) признать, что при исполнении должностных (служебных) обязанностей лицом, направившим уведомление, конфликт интересов отсутствует;</w:t>
      </w:r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8"/>
      <w:bookmarkEnd w:id="4"/>
      <w:r w:rsidRPr="000F24EC">
        <w:rPr>
          <w:rFonts w:ascii="Times New Roman" w:hAnsi="Times New Roman" w:cs="Times New Roman"/>
        </w:rPr>
        <w:t>б) признать, что при исполнении должностных (служебных)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9"/>
      <w:bookmarkEnd w:id="5"/>
      <w:r w:rsidRPr="000F24EC">
        <w:rPr>
          <w:rFonts w:ascii="Times New Roman" w:hAnsi="Times New Roman" w:cs="Times New Roman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10. В случае принятия решения, предусмотренного </w:t>
      </w:r>
      <w:hyperlink w:anchor="P67" w:history="1">
        <w:r w:rsidRPr="000F24EC">
          <w:rPr>
            <w:rFonts w:ascii="Times New Roman" w:hAnsi="Times New Roman" w:cs="Times New Roman"/>
          </w:rPr>
          <w:t>подпунктом "а" пункта 9</w:t>
        </w:r>
      </w:hyperlink>
      <w:r w:rsidRPr="000F24EC">
        <w:rPr>
          <w:rFonts w:ascii="Times New Roman" w:hAnsi="Times New Roman" w:cs="Times New Roman"/>
        </w:rPr>
        <w:t xml:space="preserve"> настоящего Порядка, представитель нанимателя организует доведение решения до лица, направившего уведомление.</w:t>
      </w:r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11. В случае принятия решения, предусмотренного </w:t>
      </w:r>
      <w:hyperlink w:anchor="P68" w:history="1">
        <w:r w:rsidRPr="000F24EC">
          <w:rPr>
            <w:rFonts w:ascii="Times New Roman" w:hAnsi="Times New Roman" w:cs="Times New Roman"/>
          </w:rPr>
          <w:t>подпунктом "б" пункта 9</w:t>
        </w:r>
      </w:hyperlink>
      <w:r w:rsidRPr="000F24EC">
        <w:rPr>
          <w:rFonts w:ascii="Times New Roman" w:hAnsi="Times New Roman" w:cs="Times New Roman"/>
        </w:rPr>
        <w:t xml:space="preserve"> настоящего Порядка,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F24EC" w:rsidRPr="000F24EC" w:rsidRDefault="000F2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12. В случае принятия решения, предусмотренного </w:t>
      </w:r>
      <w:hyperlink w:anchor="P69" w:history="1">
        <w:r w:rsidRPr="000F24EC">
          <w:rPr>
            <w:rFonts w:ascii="Times New Roman" w:hAnsi="Times New Roman" w:cs="Times New Roman"/>
          </w:rPr>
          <w:t>подпунктом "в" пункта 9</w:t>
        </w:r>
      </w:hyperlink>
      <w:r w:rsidRPr="000F24EC">
        <w:rPr>
          <w:rFonts w:ascii="Times New Roman" w:hAnsi="Times New Roman" w:cs="Times New Roman"/>
        </w:rPr>
        <w:t>, представитель нанимателя принимает решение о применении к лицу, направившему уведомление, мер юридической ответственности, в соответствии с законодательством Российской Федерации.</w:t>
      </w:r>
    </w:p>
    <w:p w:rsidR="000F24EC" w:rsidRPr="000F24EC" w:rsidRDefault="000F24EC">
      <w:pPr>
        <w:pStyle w:val="ConsPlusNormal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rmal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rmal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rmal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rmal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Приложение</w:t>
      </w:r>
    </w:p>
    <w:p w:rsidR="000F24EC" w:rsidRPr="000F24EC" w:rsidRDefault="000F24EC">
      <w:pPr>
        <w:pStyle w:val="ConsPlusNormal"/>
        <w:jc w:val="right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lastRenderedPageBreak/>
        <w:t xml:space="preserve">к Порядку сообщения </w:t>
      </w:r>
      <w:proofErr w:type="gramStart"/>
      <w:r w:rsidRPr="000F24EC">
        <w:rPr>
          <w:rFonts w:ascii="Times New Roman" w:hAnsi="Times New Roman" w:cs="Times New Roman"/>
        </w:rPr>
        <w:t>федеральными</w:t>
      </w:r>
      <w:proofErr w:type="gramEnd"/>
    </w:p>
    <w:p w:rsidR="000F24EC" w:rsidRPr="000F24EC" w:rsidRDefault="000F24EC">
      <w:pPr>
        <w:pStyle w:val="ConsPlusNormal"/>
        <w:jc w:val="right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государственными служащими Министерства</w:t>
      </w:r>
    </w:p>
    <w:p w:rsidR="000F24EC" w:rsidRPr="000F24EC" w:rsidRDefault="000F24EC">
      <w:pPr>
        <w:pStyle w:val="ConsPlusNormal"/>
        <w:jc w:val="right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Российской Федерации по делам</w:t>
      </w:r>
    </w:p>
    <w:p w:rsidR="000F24EC" w:rsidRPr="000F24EC" w:rsidRDefault="000F24EC">
      <w:pPr>
        <w:pStyle w:val="ConsPlusNormal"/>
        <w:jc w:val="right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гражданской обороны, </w:t>
      </w:r>
      <w:proofErr w:type="gramStart"/>
      <w:r w:rsidRPr="000F24EC">
        <w:rPr>
          <w:rFonts w:ascii="Times New Roman" w:hAnsi="Times New Roman" w:cs="Times New Roman"/>
        </w:rPr>
        <w:t>чрезвычайным</w:t>
      </w:r>
      <w:proofErr w:type="gramEnd"/>
    </w:p>
    <w:p w:rsidR="000F24EC" w:rsidRPr="000F24EC" w:rsidRDefault="000F24EC">
      <w:pPr>
        <w:pStyle w:val="ConsPlusNormal"/>
        <w:jc w:val="right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ситуациям и ликвидации последствий</w:t>
      </w:r>
    </w:p>
    <w:p w:rsidR="000F24EC" w:rsidRPr="000F24EC" w:rsidRDefault="000F24EC">
      <w:pPr>
        <w:pStyle w:val="ConsPlusNormal"/>
        <w:jc w:val="right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стихийных бедствий о возникновении</w:t>
      </w:r>
    </w:p>
    <w:p w:rsidR="000F24EC" w:rsidRPr="000F24EC" w:rsidRDefault="000F24EC">
      <w:pPr>
        <w:pStyle w:val="ConsPlusNormal"/>
        <w:jc w:val="right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личной заинтересованности </w:t>
      </w:r>
      <w:proofErr w:type="gramStart"/>
      <w:r w:rsidRPr="000F24EC">
        <w:rPr>
          <w:rFonts w:ascii="Times New Roman" w:hAnsi="Times New Roman" w:cs="Times New Roman"/>
        </w:rPr>
        <w:t>при</w:t>
      </w:r>
      <w:proofErr w:type="gramEnd"/>
    </w:p>
    <w:p w:rsidR="000F24EC" w:rsidRPr="000F24EC" w:rsidRDefault="000F24EC">
      <w:pPr>
        <w:pStyle w:val="ConsPlusNormal"/>
        <w:jc w:val="right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исполнении </w:t>
      </w:r>
      <w:proofErr w:type="gramStart"/>
      <w:r w:rsidRPr="000F24EC">
        <w:rPr>
          <w:rFonts w:ascii="Times New Roman" w:hAnsi="Times New Roman" w:cs="Times New Roman"/>
        </w:rPr>
        <w:t>должностных</w:t>
      </w:r>
      <w:proofErr w:type="gramEnd"/>
      <w:r w:rsidRPr="000F24EC">
        <w:rPr>
          <w:rFonts w:ascii="Times New Roman" w:hAnsi="Times New Roman" w:cs="Times New Roman"/>
        </w:rPr>
        <w:t xml:space="preserve"> (служебных)</w:t>
      </w:r>
    </w:p>
    <w:p w:rsidR="000F24EC" w:rsidRPr="000F24EC" w:rsidRDefault="000F24EC">
      <w:pPr>
        <w:pStyle w:val="ConsPlusNormal"/>
        <w:jc w:val="right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обязанностей, </w:t>
      </w:r>
      <w:proofErr w:type="gramStart"/>
      <w:r w:rsidRPr="000F24EC">
        <w:rPr>
          <w:rFonts w:ascii="Times New Roman" w:hAnsi="Times New Roman" w:cs="Times New Roman"/>
        </w:rPr>
        <w:t>которая</w:t>
      </w:r>
      <w:proofErr w:type="gramEnd"/>
      <w:r w:rsidRPr="000F24EC">
        <w:rPr>
          <w:rFonts w:ascii="Times New Roman" w:hAnsi="Times New Roman" w:cs="Times New Roman"/>
        </w:rPr>
        <w:t xml:space="preserve"> приводит или может</w:t>
      </w:r>
    </w:p>
    <w:p w:rsidR="000F24EC" w:rsidRPr="000F24EC" w:rsidRDefault="000F24EC">
      <w:pPr>
        <w:pStyle w:val="ConsPlusNormal"/>
        <w:jc w:val="right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привести к конфликту интересов</w:t>
      </w:r>
    </w:p>
    <w:p w:rsidR="000F24EC" w:rsidRPr="000F24EC" w:rsidRDefault="000F24EC">
      <w:pPr>
        <w:pStyle w:val="ConsPlusNormal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rmal"/>
        <w:jc w:val="right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рекомендуемый образец</w:t>
      </w:r>
    </w:p>
    <w:p w:rsidR="000F24EC" w:rsidRPr="000F24EC" w:rsidRDefault="000F24EC">
      <w:pPr>
        <w:pStyle w:val="ConsPlusNormal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_________________________________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    (отметка об ознакомлении)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                                              Представителю нанимателя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                                          от _____________________________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                                          ________________________________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                                           (Ф.И.О., замещаемая должность)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bookmarkStart w:id="6" w:name="P100"/>
      <w:bookmarkEnd w:id="6"/>
      <w:r w:rsidRPr="000F24EC">
        <w:rPr>
          <w:rFonts w:ascii="Times New Roman" w:hAnsi="Times New Roman" w:cs="Times New Roman"/>
        </w:rPr>
        <w:t xml:space="preserve">                                УВЕДОМЛЕНИЕ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         о возникновении личной заинтересованности при исполнении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          должностных (служебных) обязанностей, </w:t>
      </w:r>
      <w:proofErr w:type="gramStart"/>
      <w:r w:rsidRPr="000F24EC">
        <w:rPr>
          <w:rFonts w:ascii="Times New Roman" w:hAnsi="Times New Roman" w:cs="Times New Roman"/>
        </w:rPr>
        <w:t>которая</w:t>
      </w:r>
      <w:proofErr w:type="gramEnd"/>
      <w:r w:rsidRPr="000F24EC">
        <w:rPr>
          <w:rFonts w:ascii="Times New Roman" w:hAnsi="Times New Roman" w:cs="Times New Roman"/>
        </w:rPr>
        <w:t xml:space="preserve"> приводит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                 или может привести к конфликту интересов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должностных (служебных) обязанностей, </w:t>
      </w:r>
      <w:proofErr w:type="gramStart"/>
      <w:r w:rsidRPr="000F24EC">
        <w:rPr>
          <w:rFonts w:ascii="Times New Roman" w:hAnsi="Times New Roman" w:cs="Times New Roman"/>
        </w:rPr>
        <w:t>которая</w:t>
      </w:r>
      <w:proofErr w:type="gramEnd"/>
      <w:r w:rsidRPr="000F24EC">
        <w:rPr>
          <w:rFonts w:ascii="Times New Roman" w:hAnsi="Times New Roman" w:cs="Times New Roman"/>
        </w:rPr>
        <w:t xml:space="preserve"> приводит или может привести к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конфликту интересов.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заинтересованности: _______________________________________________________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    Должностные  (служебные)  обязанности, на исполнение которых влияет или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может        повлиять               личная              заинтересованность: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___________________________________________________________________________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интересов: ________________________________________________________________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___________________________________________________________________________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    Намереваюсь (не намереваюсь) лично присутствовать на заседании комиссии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по  соблюдению требований к служебному поведению и урегулированию конфликта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интересов    (аттестационной    комиссии)   при   рассмотрении   настоящего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уведомления.</w:t>
      </w: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>"__" __________ 20__ г</w:t>
      </w:r>
      <w:proofErr w:type="gramStart"/>
      <w:r w:rsidRPr="000F24EC">
        <w:rPr>
          <w:rFonts w:ascii="Times New Roman" w:hAnsi="Times New Roman" w:cs="Times New Roman"/>
        </w:rPr>
        <w:t>. _____________ (___________________________________)</w:t>
      </w:r>
      <w:proofErr w:type="gramEnd"/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0F24EC">
        <w:rPr>
          <w:rFonts w:ascii="Times New Roman" w:hAnsi="Times New Roman" w:cs="Times New Roman"/>
        </w:rPr>
        <w:t>(подпись лица (расшифровка подписи)</w:t>
      </w:r>
      <w:proofErr w:type="gramEnd"/>
    </w:p>
    <w:p w:rsidR="000F24EC" w:rsidRPr="000F24EC" w:rsidRDefault="000F24EC">
      <w:pPr>
        <w:pStyle w:val="ConsPlusNonformat"/>
        <w:jc w:val="both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0F24EC">
        <w:rPr>
          <w:rFonts w:ascii="Times New Roman" w:hAnsi="Times New Roman" w:cs="Times New Roman"/>
        </w:rPr>
        <w:t>направляющего</w:t>
      </w:r>
      <w:proofErr w:type="gramEnd"/>
      <w:r w:rsidRPr="000F24EC">
        <w:rPr>
          <w:rFonts w:ascii="Times New Roman" w:hAnsi="Times New Roman" w:cs="Times New Roman"/>
        </w:rPr>
        <w:t xml:space="preserve"> уведомление)</w:t>
      </w:r>
    </w:p>
    <w:p w:rsidR="000F24EC" w:rsidRPr="000F24EC" w:rsidRDefault="000F24EC">
      <w:pPr>
        <w:pStyle w:val="ConsPlusNormal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rmal"/>
        <w:jc w:val="both"/>
        <w:rPr>
          <w:rFonts w:ascii="Times New Roman" w:hAnsi="Times New Roman" w:cs="Times New Roman"/>
        </w:rPr>
      </w:pPr>
    </w:p>
    <w:p w:rsidR="000F24EC" w:rsidRPr="000F24EC" w:rsidRDefault="000F24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F478A" w:rsidRPr="000F24EC" w:rsidRDefault="008F478A">
      <w:pPr>
        <w:rPr>
          <w:rFonts w:ascii="Times New Roman" w:hAnsi="Times New Roman" w:cs="Times New Roman"/>
        </w:rPr>
      </w:pPr>
    </w:p>
    <w:sectPr w:rsidR="008F478A" w:rsidRPr="000F24EC" w:rsidSect="00CA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EC"/>
    <w:rsid w:val="000F24EC"/>
    <w:rsid w:val="008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4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4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3A959321F3C78C16E092D4E8B2709F8CCDC426C2695B1370C23B2AB1B080ED434E9AE2A2B43183F3D20C230AAD649F1109BA18C93F908677M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3A959321F3C78C16E092D4E8B2709F8CCDC426C2695B1370C23B2AB1B080ED434E9AE2A2B43182F2D20C230AAD649F1109BA18C93F908677MEL" TargetMode="External"/><Relationship Id="rId5" Type="http://schemas.openxmlformats.org/officeDocument/2006/relationships/hyperlink" Target="consultantplus://offline/ref=3A3A959321F3C78C16E092D4E8B2709F8EC5C328CD6E5B1370C23B2AB1B080ED434E9AE2A0B33ADEA59D0D7F4FFF779E1F09B811D673M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ОГПН УНД</dc:creator>
  <cp:lastModifiedBy>ОГПН УНД</cp:lastModifiedBy>
  <cp:revision>1</cp:revision>
  <dcterms:created xsi:type="dcterms:W3CDTF">2019-09-17T11:12:00Z</dcterms:created>
  <dcterms:modified xsi:type="dcterms:W3CDTF">2019-09-17T11:13:00Z</dcterms:modified>
</cp:coreProperties>
</file>