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F4E" w:rsidRPr="00E73F4E" w:rsidRDefault="00E73F4E">
      <w:pPr>
        <w:pStyle w:val="ConsPlusNormal"/>
        <w:outlineLvl w:val="0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Зарегистрировано в Минюсте России 2 августа 2010 г. N 18018</w:t>
      </w:r>
    </w:p>
    <w:p w:rsidR="00E73F4E" w:rsidRPr="00E73F4E" w:rsidRDefault="00E73F4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E73F4E" w:rsidRPr="00E73F4E" w:rsidRDefault="00E73F4E">
      <w:pPr>
        <w:pStyle w:val="ConsPlusNormal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ПОСЛЕДСТВИЙ СТИХИЙНЫХ БЕДСТВИЙ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ПРИКАЗ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от 2 июля 2010 г. N 314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E73F4E">
        <w:rPr>
          <w:rFonts w:ascii="Times New Roman" w:hAnsi="Times New Roman" w:cs="Times New Roman"/>
        </w:rPr>
        <w:t>ОБ УТВЕРЖДЕНИИ ПОРЯДКА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УВЕДОМЛЕНИЯ ПРЕДСТАВИТЕЛЯ НАНИМАТЕЛЯ О ФАКТАХ ОБРАЩЕНИЯ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В ЦЕЛЯХ СКЛОНЕНИЯ ФЕДЕРАЛЬНОГО ГОСУДАРСТВЕННОГО СЛУЖАЩЕГО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МИНИСТЕРСТВА РОССИЙСКОЙ ФЕДЕРАЦИИ ПО ДЕЛАМ ГРАЖДАНСКОЙ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ОБОРОНЫ, ЧРЕЗВЫЧАЙНЫМ СИТУАЦИЯМ И ЛИКВИДАЦИИ ПОСЛЕДСТВИЙ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СТИХИЙНЫХ БЕДСТВИЙ К СОВЕРШЕНИЮ КОРРУПЦИОННЫХ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ПРАВОНАРУШЕНИЙ, РЕГИСТРАЦИИ ТАКИХ УВЕДОМЛЕНИЙ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И ОРГАНИЗАЦИИ ПРОВЕРКИ СОДЕРЖАЩИХСЯ В НИХ СВЕДЕНИЙ</w:t>
      </w:r>
    </w:p>
    <w:p w:rsidR="00E73F4E" w:rsidRPr="00E73F4E" w:rsidRDefault="00E73F4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3F4E" w:rsidRPr="00E73F4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3F4E" w:rsidRPr="00E73F4E" w:rsidRDefault="00E7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3F4E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E73F4E" w:rsidRPr="00E73F4E" w:rsidRDefault="00E7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73F4E">
              <w:rPr>
                <w:rFonts w:ascii="Times New Roman" w:hAnsi="Times New Roman" w:cs="Times New Roman"/>
              </w:rPr>
              <w:t xml:space="preserve">(в ред. Приказов МЧС России от 06.04.2012 </w:t>
            </w:r>
            <w:hyperlink r:id="rId5" w:history="1">
              <w:r w:rsidRPr="00E73F4E">
                <w:rPr>
                  <w:rFonts w:ascii="Times New Roman" w:hAnsi="Times New Roman" w:cs="Times New Roman"/>
                </w:rPr>
                <w:t>N 180</w:t>
              </w:r>
            </w:hyperlink>
            <w:r w:rsidRPr="00E73F4E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E73F4E" w:rsidRPr="00E73F4E" w:rsidRDefault="00E7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3F4E">
              <w:rPr>
                <w:rFonts w:ascii="Times New Roman" w:hAnsi="Times New Roman" w:cs="Times New Roman"/>
              </w:rPr>
              <w:t xml:space="preserve">от 04.05.2016 </w:t>
            </w:r>
            <w:hyperlink r:id="rId6" w:history="1">
              <w:r w:rsidRPr="00E73F4E">
                <w:rPr>
                  <w:rFonts w:ascii="Times New Roman" w:hAnsi="Times New Roman" w:cs="Times New Roman"/>
                </w:rPr>
                <w:t>N 234</w:t>
              </w:r>
            </w:hyperlink>
            <w:r w:rsidRPr="00E73F4E">
              <w:rPr>
                <w:rFonts w:ascii="Times New Roman" w:hAnsi="Times New Roman" w:cs="Times New Roman"/>
              </w:rPr>
              <w:t>)</w:t>
            </w:r>
          </w:p>
        </w:tc>
      </w:tr>
    </w:tbl>
    <w:p w:rsidR="00E73F4E" w:rsidRPr="00E73F4E" w:rsidRDefault="00E73F4E">
      <w:pPr>
        <w:pStyle w:val="ConsPlusNormal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 xml:space="preserve">В соответствии с Федеральным </w:t>
      </w:r>
      <w:hyperlink r:id="rId7" w:history="1">
        <w:r w:rsidRPr="00E73F4E">
          <w:rPr>
            <w:rFonts w:ascii="Times New Roman" w:hAnsi="Times New Roman" w:cs="Times New Roman"/>
          </w:rPr>
          <w:t>законом</w:t>
        </w:r>
      </w:hyperlink>
      <w:r w:rsidRPr="00E73F4E">
        <w:rPr>
          <w:rFonts w:ascii="Times New Roman" w:hAnsi="Times New Roman" w:cs="Times New Roman"/>
        </w:rPr>
        <w:t xml:space="preserve"> от 25 декабря 2008 г. N 273-ФЗ "О противодействии коррупции" (Собрание законодательства Российской Федерации, 2008, N 52 (ч. I), ст. 6228) приказываю: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 xml:space="preserve">Утвердить прилагаемый </w:t>
      </w:r>
      <w:hyperlink w:anchor="P37" w:history="1">
        <w:r w:rsidRPr="00E73F4E">
          <w:rPr>
            <w:rFonts w:ascii="Times New Roman" w:hAnsi="Times New Roman" w:cs="Times New Roman"/>
          </w:rPr>
          <w:t>Порядок</w:t>
        </w:r>
      </w:hyperlink>
      <w:r w:rsidRPr="00E73F4E">
        <w:rPr>
          <w:rFonts w:ascii="Times New Roman" w:hAnsi="Times New Roman" w:cs="Times New Roman"/>
        </w:rPr>
        <w:t xml:space="preserve"> уведомления представителя нанимателя о фактах обращения в целях склонения федерального государственного служащего Министерства Российской Федерации по делам гражданской обороны, чрезвычайным ситуациям и ликвидации последствий стихийных бедствий к совершению коррупционных правонарушений, регистрации таких уведомлений и организации проверки содержащихся в них сведений.</w:t>
      </w: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jc w:val="right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Министр</w:t>
      </w:r>
    </w:p>
    <w:p w:rsidR="00E73F4E" w:rsidRPr="00E73F4E" w:rsidRDefault="00E73F4E">
      <w:pPr>
        <w:pStyle w:val="ConsPlusNormal"/>
        <w:jc w:val="right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С.К.ШОЙГУ</w:t>
      </w: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Приложение</w:t>
      </w:r>
    </w:p>
    <w:p w:rsidR="00E73F4E" w:rsidRPr="00E73F4E" w:rsidRDefault="00E73F4E">
      <w:pPr>
        <w:pStyle w:val="ConsPlusNormal"/>
        <w:jc w:val="right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к Приказу МЧС России</w:t>
      </w:r>
    </w:p>
    <w:p w:rsidR="00E73F4E" w:rsidRPr="00E73F4E" w:rsidRDefault="00E73F4E">
      <w:pPr>
        <w:pStyle w:val="ConsPlusNormal"/>
        <w:jc w:val="right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от 02.07.2010 N 314</w:t>
      </w:r>
    </w:p>
    <w:p w:rsidR="00E73F4E" w:rsidRPr="00E73F4E" w:rsidRDefault="00E73F4E">
      <w:pPr>
        <w:pStyle w:val="ConsPlusNormal"/>
        <w:jc w:val="right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bookmarkStart w:id="1" w:name="P37"/>
      <w:bookmarkEnd w:id="1"/>
      <w:r w:rsidRPr="00E73F4E">
        <w:rPr>
          <w:rFonts w:ascii="Times New Roman" w:hAnsi="Times New Roman" w:cs="Times New Roman"/>
        </w:rPr>
        <w:t>ПОРЯДОК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УВЕДОМЛЕНИЯ ПРЕДСТАВИТЕЛЯ НАНИМАТЕЛЯ О ФАКТАХ ОБРАЩЕНИЯ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В ЦЕЛЯХ СКЛОНЕНИЯ ФЕДЕРАЛЬНОГО ГОСУДАРСТВЕННОГО СЛУЖАЩЕГО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МИНИСТЕРСТВА РОССИЙСКОЙ ФЕДЕРАЦИИ ПО ДЕЛАМ ГРАЖДАНСКОЙ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ОБОРОНЫ, ЧРЕЗВЫЧАЙНЫМ СИТУАЦИЯМ И ЛИКВИДАЦИИ ПОСЛЕДСТВИЙ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СТИХИЙНЫХ БЕДСТВИЙ К СОВЕРШЕНИЮ КОРРУПЦИОННЫХ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ПРАВОНАРУШЕНИЙ, РЕГИСТРАЦИИ ТАКИХ УВЕДОМЛЕНИЙ</w:t>
      </w:r>
    </w:p>
    <w:p w:rsidR="00E73F4E" w:rsidRPr="00E73F4E" w:rsidRDefault="00E73F4E">
      <w:pPr>
        <w:pStyle w:val="ConsPlusTitle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И ОРГАНИЗАЦИИ ПРОВЕРКИ СОДЕРЖАЩИХСЯ В НИХ СВЕДЕНИЙ</w:t>
      </w:r>
    </w:p>
    <w:p w:rsidR="00E73F4E" w:rsidRPr="00E73F4E" w:rsidRDefault="00E73F4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3F4E" w:rsidRPr="00E73F4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3F4E" w:rsidRPr="00E73F4E" w:rsidRDefault="00E7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3F4E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E73F4E" w:rsidRPr="00E73F4E" w:rsidRDefault="00E7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73F4E">
              <w:rPr>
                <w:rFonts w:ascii="Times New Roman" w:hAnsi="Times New Roman" w:cs="Times New Roman"/>
              </w:rPr>
              <w:t xml:space="preserve">(в ред. Приказов МЧС России от 06.04.2012 </w:t>
            </w:r>
            <w:hyperlink r:id="rId8" w:history="1">
              <w:r w:rsidRPr="00E73F4E">
                <w:rPr>
                  <w:rFonts w:ascii="Times New Roman" w:hAnsi="Times New Roman" w:cs="Times New Roman"/>
                </w:rPr>
                <w:t>N 180</w:t>
              </w:r>
            </w:hyperlink>
            <w:r w:rsidRPr="00E73F4E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E73F4E" w:rsidRPr="00E73F4E" w:rsidRDefault="00E73F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3F4E">
              <w:rPr>
                <w:rFonts w:ascii="Times New Roman" w:hAnsi="Times New Roman" w:cs="Times New Roman"/>
              </w:rPr>
              <w:lastRenderedPageBreak/>
              <w:t xml:space="preserve">от 04.05.2016 </w:t>
            </w:r>
            <w:hyperlink r:id="rId9" w:history="1">
              <w:r w:rsidRPr="00E73F4E">
                <w:rPr>
                  <w:rFonts w:ascii="Times New Roman" w:hAnsi="Times New Roman" w:cs="Times New Roman"/>
                </w:rPr>
                <w:t>N 234</w:t>
              </w:r>
            </w:hyperlink>
            <w:r w:rsidRPr="00E73F4E">
              <w:rPr>
                <w:rFonts w:ascii="Times New Roman" w:hAnsi="Times New Roman" w:cs="Times New Roman"/>
              </w:rPr>
              <w:t>)</w:t>
            </w:r>
          </w:p>
        </w:tc>
      </w:tr>
    </w:tbl>
    <w:p w:rsidR="00E73F4E" w:rsidRPr="00E73F4E" w:rsidRDefault="00E73F4E">
      <w:pPr>
        <w:pStyle w:val="ConsPlusNormal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I. Общие положения</w:t>
      </w:r>
    </w:p>
    <w:p w:rsidR="00E73F4E" w:rsidRPr="00E73F4E" w:rsidRDefault="00E73F4E">
      <w:pPr>
        <w:pStyle w:val="ConsPlusNormal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 xml:space="preserve">1. Настоящий Порядок уведомления представителя нанимателя о фактах обращения в целях склонения федерального государственного служащего Министерства Российской Федерации по делам гражданской обороны, чрезвычайным ситуациям и ликвидации последствий стихийных бедствий к совершению коррупционных правонарушений, регистрации таких уведомлений и организации </w:t>
      </w:r>
      <w:proofErr w:type="gramStart"/>
      <w:r w:rsidRPr="00E73F4E">
        <w:rPr>
          <w:rFonts w:ascii="Times New Roman" w:hAnsi="Times New Roman" w:cs="Times New Roman"/>
        </w:rPr>
        <w:t>проверки</w:t>
      </w:r>
      <w:proofErr w:type="gramEnd"/>
      <w:r w:rsidRPr="00E73F4E">
        <w:rPr>
          <w:rFonts w:ascii="Times New Roman" w:hAnsi="Times New Roman" w:cs="Times New Roman"/>
        </w:rPr>
        <w:t xml:space="preserve"> содержащихся в них сведений разработан во исполнение Федерального </w:t>
      </w:r>
      <w:hyperlink r:id="rId10" w:history="1">
        <w:r w:rsidRPr="00E73F4E">
          <w:rPr>
            <w:rFonts w:ascii="Times New Roman" w:hAnsi="Times New Roman" w:cs="Times New Roman"/>
          </w:rPr>
          <w:t>закона</w:t>
        </w:r>
      </w:hyperlink>
      <w:r w:rsidRPr="00E73F4E">
        <w:rPr>
          <w:rFonts w:ascii="Times New Roman" w:hAnsi="Times New Roman" w:cs="Times New Roman"/>
        </w:rPr>
        <w:t xml:space="preserve"> от 25 декабря 2008 г. N 273-ФЗ "О противодействии коррупции" и устанавливает процедуру </w:t>
      </w:r>
      <w:proofErr w:type="gramStart"/>
      <w:r w:rsidRPr="00E73F4E">
        <w:rPr>
          <w:rFonts w:ascii="Times New Roman" w:hAnsi="Times New Roman" w:cs="Times New Roman"/>
        </w:rPr>
        <w:t>уведомления военнослужащими спасательных воинских формирований МЧС России, сотрудниками федеральной противопожарной службы и федеральными государственными гражданскими служащими Министерства Российской Федерации по делам гражданской обороны, чрезвычайным ситуациям и ликвидации последствий стихийных бедствий (далее - федеральные государственные служащие МЧС России) представителя нанимателя (должностное лицо, обладающее полномочиями по назначению на должности и освобождению от должностей) о фактах обращения к ним в целях склонения их к</w:t>
      </w:r>
      <w:proofErr w:type="gramEnd"/>
      <w:r w:rsidRPr="00E73F4E">
        <w:rPr>
          <w:rFonts w:ascii="Times New Roman" w:hAnsi="Times New Roman" w:cs="Times New Roman"/>
        </w:rPr>
        <w:t xml:space="preserve"> совершению коррупционных правонарушений, перечень сведений, содержащихся в таких уведомлениях, а также порядок приема и регистрации этих уведомлений и организации проверки содержащихся в них сведений.</w:t>
      </w:r>
    </w:p>
    <w:p w:rsidR="00E73F4E" w:rsidRPr="00E73F4E" w:rsidRDefault="00E73F4E">
      <w:pPr>
        <w:pStyle w:val="ConsPlusNormal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 xml:space="preserve">(в ред. Приказов МЧС России от 06.04.2012 </w:t>
      </w:r>
      <w:hyperlink r:id="rId11" w:history="1">
        <w:r w:rsidRPr="00E73F4E">
          <w:rPr>
            <w:rFonts w:ascii="Times New Roman" w:hAnsi="Times New Roman" w:cs="Times New Roman"/>
          </w:rPr>
          <w:t>N 180</w:t>
        </w:r>
      </w:hyperlink>
      <w:r w:rsidRPr="00E73F4E">
        <w:rPr>
          <w:rFonts w:ascii="Times New Roman" w:hAnsi="Times New Roman" w:cs="Times New Roman"/>
        </w:rPr>
        <w:t xml:space="preserve">, от 04.05.2016 </w:t>
      </w:r>
      <w:hyperlink r:id="rId12" w:history="1">
        <w:r w:rsidRPr="00E73F4E">
          <w:rPr>
            <w:rFonts w:ascii="Times New Roman" w:hAnsi="Times New Roman" w:cs="Times New Roman"/>
          </w:rPr>
          <w:t>N 234</w:t>
        </w:r>
      </w:hyperlink>
      <w:r w:rsidRPr="00E73F4E">
        <w:rPr>
          <w:rFonts w:ascii="Times New Roman" w:hAnsi="Times New Roman" w:cs="Times New Roman"/>
        </w:rPr>
        <w:t>)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2. Федеральный государственный служащий МЧС России при обращении к нему каких-либо лиц в целях склонения его к совершению коррупционных правонарушений незамедлительно представляет письменное уведомление о факте обращения в целях склонения федерального государственного служащего МЧС России к совершению коррупционных правонарушений (далее - уведомление) на имя представителя нанимателя.</w:t>
      </w:r>
    </w:p>
    <w:p w:rsidR="00E73F4E" w:rsidRPr="00E73F4E" w:rsidRDefault="00E73F4E">
      <w:pPr>
        <w:pStyle w:val="ConsPlusNormal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(</w:t>
      </w:r>
      <w:proofErr w:type="gramStart"/>
      <w:r w:rsidRPr="00E73F4E">
        <w:rPr>
          <w:rFonts w:ascii="Times New Roman" w:hAnsi="Times New Roman" w:cs="Times New Roman"/>
        </w:rPr>
        <w:t>в</w:t>
      </w:r>
      <w:proofErr w:type="gramEnd"/>
      <w:r w:rsidRPr="00E73F4E">
        <w:rPr>
          <w:rFonts w:ascii="Times New Roman" w:hAnsi="Times New Roman" w:cs="Times New Roman"/>
        </w:rPr>
        <w:t xml:space="preserve"> ред. </w:t>
      </w:r>
      <w:hyperlink r:id="rId13" w:history="1">
        <w:r w:rsidRPr="00E73F4E">
          <w:rPr>
            <w:rFonts w:ascii="Times New Roman" w:hAnsi="Times New Roman" w:cs="Times New Roman"/>
          </w:rPr>
          <w:t>Приказа</w:t>
        </w:r>
      </w:hyperlink>
      <w:r w:rsidRPr="00E73F4E">
        <w:rPr>
          <w:rFonts w:ascii="Times New Roman" w:hAnsi="Times New Roman" w:cs="Times New Roman"/>
        </w:rPr>
        <w:t xml:space="preserve"> МЧС России от 04.05.2016 N 234)</w:t>
      </w: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II. Перечень сведений, содержащихся в уведомлении</w:t>
      </w:r>
    </w:p>
    <w:p w:rsidR="00E73F4E" w:rsidRPr="00E73F4E" w:rsidRDefault="00E73F4E">
      <w:pPr>
        <w:pStyle w:val="ConsPlusNormal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3. Уведомление составляется федеральным государственным служащим МЧС России в произвольной форме.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4. Перечень сведений, которые должны содержаться в уведомлении: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E73F4E">
        <w:rPr>
          <w:rFonts w:ascii="Times New Roman" w:hAnsi="Times New Roman" w:cs="Times New Roman"/>
        </w:rPr>
        <w:t>фамилия, имя и отчество федерального государственного служащего МЧС России, заполнившего уведомление, замещаемая им должность (в случае, если стали известными факты обращения к иным федеральным государственным служащим МЧС России каких-либо лиц в целях склонения их к совершению коррупционных правонарушений, - фамилия, имя, отчество и замещаемая данным федеральным государственным служащим МЧС России должность);</w:t>
      </w:r>
      <w:proofErr w:type="gramEnd"/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время, дата склонения федерального государственного служащего МЧС России к коррупционному правонарушению;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все известные сведения о физическом лице, склоняющем федерального государственного служащего МЧС России к коррупционному правонарушению (фамилия, имя, отчество, должность и т.д.);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обстоятельства склонения федерального государственного служащего МЧС России к коррупционному правонарушению (телефонный разговор, личная встреча, почтовое отправление и т.д.);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способ склонения федерального государственного служащего МЧС России к коррупционному правонарушению (угроза, обещание, обман, насилие и т.д.);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E73F4E">
        <w:rPr>
          <w:rFonts w:ascii="Times New Roman" w:hAnsi="Times New Roman" w:cs="Times New Roman"/>
        </w:rPr>
        <w:t xml:space="preserve">сущность предполагаемого коррупционного правонарушения (злоупотребление служебным положением, дача взятки, получение взятки, злоупотребление полномочиями, коммерческий </w:t>
      </w:r>
      <w:r w:rsidRPr="00E73F4E">
        <w:rPr>
          <w:rFonts w:ascii="Times New Roman" w:hAnsi="Times New Roman" w:cs="Times New Roman"/>
        </w:rPr>
        <w:lastRenderedPageBreak/>
        <w:t>подкуп,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незаконное предоставление такой выгоды указанному лицу другими физическими</w:t>
      </w:r>
      <w:proofErr w:type="gramEnd"/>
      <w:r w:rsidRPr="00E73F4E">
        <w:rPr>
          <w:rFonts w:ascii="Times New Roman" w:hAnsi="Times New Roman" w:cs="Times New Roman"/>
        </w:rPr>
        <w:t xml:space="preserve"> лицами, совершение указанных деяний от имени или в интересах юридического лица);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дата заполнения федеральным государственным служащим МЧС России уведомления;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подпись федерального государственного служащего МЧС России, заполнившего уведомление.</w:t>
      </w: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III. Организация приема и регистрации уведомлений</w:t>
      </w:r>
    </w:p>
    <w:p w:rsidR="00E73F4E" w:rsidRPr="00E73F4E" w:rsidRDefault="00E73F4E">
      <w:pPr>
        <w:pStyle w:val="ConsPlusNormal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5. Организация приема и регистрации уведомлений осуществляется соответствующим подразделением по профилактике коррупционных и иных правонарушений или кадровым подразделением (далее - подразделение по профилактике коррупционных и иных правонарушений).</w:t>
      </w:r>
    </w:p>
    <w:p w:rsidR="00E73F4E" w:rsidRPr="00E73F4E" w:rsidRDefault="00E73F4E">
      <w:pPr>
        <w:pStyle w:val="ConsPlusNormal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(</w:t>
      </w:r>
      <w:proofErr w:type="gramStart"/>
      <w:r w:rsidRPr="00E73F4E">
        <w:rPr>
          <w:rFonts w:ascii="Times New Roman" w:hAnsi="Times New Roman" w:cs="Times New Roman"/>
        </w:rPr>
        <w:t>в</w:t>
      </w:r>
      <w:proofErr w:type="gramEnd"/>
      <w:r w:rsidRPr="00E73F4E">
        <w:rPr>
          <w:rFonts w:ascii="Times New Roman" w:hAnsi="Times New Roman" w:cs="Times New Roman"/>
        </w:rPr>
        <w:t xml:space="preserve"> ред. </w:t>
      </w:r>
      <w:hyperlink r:id="rId14" w:history="1">
        <w:r w:rsidRPr="00E73F4E">
          <w:rPr>
            <w:rFonts w:ascii="Times New Roman" w:hAnsi="Times New Roman" w:cs="Times New Roman"/>
          </w:rPr>
          <w:t>Приказа</w:t>
        </w:r>
      </w:hyperlink>
      <w:r w:rsidRPr="00E73F4E">
        <w:rPr>
          <w:rFonts w:ascii="Times New Roman" w:hAnsi="Times New Roman" w:cs="Times New Roman"/>
        </w:rPr>
        <w:t xml:space="preserve"> МЧС России от 04.05.2016 N 234)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6. Прием и регистрацию уведомлений осуществляют лица, в должностные обязанности которых входит профилактика коррупционных и иных правонарушений.</w:t>
      </w:r>
    </w:p>
    <w:p w:rsidR="00E73F4E" w:rsidRPr="00E73F4E" w:rsidRDefault="00E73F4E">
      <w:pPr>
        <w:pStyle w:val="ConsPlusNormal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(</w:t>
      </w:r>
      <w:proofErr w:type="gramStart"/>
      <w:r w:rsidRPr="00E73F4E">
        <w:rPr>
          <w:rFonts w:ascii="Times New Roman" w:hAnsi="Times New Roman" w:cs="Times New Roman"/>
        </w:rPr>
        <w:t>п</w:t>
      </w:r>
      <w:proofErr w:type="gramEnd"/>
      <w:r w:rsidRPr="00E73F4E">
        <w:rPr>
          <w:rFonts w:ascii="Times New Roman" w:hAnsi="Times New Roman" w:cs="Times New Roman"/>
        </w:rPr>
        <w:t xml:space="preserve">. 6 в ред. </w:t>
      </w:r>
      <w:hyperlink r:id="rId15" w:history="1">
        <w:r w:rsidRPr="00E73F4E">
          <w:rPr>
            <w:rFonts w:ascii="Times New Roman" w:hAnsi="Times New Roman" w:cs="Times New Roman"/>
          </w:rPr>
          <w:t>Приказа</w:t>
        </w:r>
      </w:hyperlink>
      <w:r w:rsidRPr="00E73F4E">
        <w:rPr>
          <w:rFonts w:ascii="Times New Roman" w:hAnsi="Times New Roman" w:cs="Times New Roman"/>
        </w:rPr>
        <w:t xml:space="preserve"> МЧС России от 04.05.2016 N 234)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7. Уведомления регистрируются в день их поступления в книге регистрации уведомлений. Листы книги регистрации уведомлений должны быть пронумерованы, прошнурованы и скреплены печатью. Отказ в принятии уведомления не допускается.</w:t>
      </w:r>
    </w:p>
    <w:p w:rsidR="00E73F4E" w:rsidRPr="00E73F4E" w:rsidRDefault="00E73F4E">
      <w:pPr>
        <w:pStyle w:val="ConsPlusNormal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(</w:t>
      </w:r>
      <w:proofErr w:type="gramStart"/>
      <w:r w:rsidRPr="00E73F4E">
        <w:rPr>
          <w:rFonts w:ascii="Times New Roman" w:hAnsi="Times New Roman" w:cs="Times New Roman"/>
        </w:rPr>
        <w:t>п</w:t>
      </w:r>
      <w:proofErr w:type="gramEnd"/>
      <w:r w:rsidRPr="00E73F4E">
        <w:rPr>
          <w:rFonts w:ascii="Times New Roman" w:hAnsi="Times New Roman" w:cs="Times New Roman"/>
        </w:rPr>
        <w:t xml:space="preserve">. 7 в ред. </w:t>
      </w:r>
      <w:hyperlink r:id="rId16" w:history="1">
        <w:r w:rsidRPr="00E73F4E">
          <w:rPr>
            <w:rFonts w:ascii="Times New Roman" w:hAnsi="Times New Roman" w:cs="Times New Roman"/>
          </w:rPr>
          <w:t>Приказа</w:t>
        </w:r>
      </w:hyperlink>
      <w:r w:rsidRPr="00E73F4E">
        <w:rPr>
          <w:rFonts w:ascii="Times New Roman" w:hAnsi="Times New Roman" w:cs="Times New Roman"/>
        </w:rPr>
        <w:t xml:space="preserve"> МЧС России от 04.05.2016 N 234)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8. В книге регистрации уведомлений должно быть отражено следующее: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порядковый номер, присвоенный зарегистрированному уведомлению;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дата и время принятия уведомления;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должность, фамилия, инициалы должностного лица, зарегистрировавшего уведомление;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краткое изложение фактов, указанных в уведомлении;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должность, фамилия, инициалы должностного лица, принявшего уведомление для проверки содержащихся в нем сведений;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сведения о принятом решении с указанием даты;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особые отметки.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 xml:space="preserve">9. Запрещается отражать в книге регистрации уведомлений ставшие известными </w:t>
      </w:r>
      <w:hyperlink r:id="rId17" w:history="1">
        <w:r w:rsidRPr="00E73F4E">
          <w:rPr>
            <w:rFonts w:ascii="Times New Roman" w:hAnsi="Times New Roman" w:cs="Times New Roman"/>
          </w:rPr>
          <w:t>сведения</w:t>
        </w:r>
      </w:hyperlink>
      <w:r w:rsidRPr="00E73F4E">
        <w:rPr>
          <w:rFonts w:ascii="Times New Roman" w:hAnsi="Times New Roman" w:cs="Times New Roman"/>
        </w:rPr>
        <w:t xml:space="preserve"> о частной жизни заявителя, его личной и семейной тайне, а также иную конфиденциальную информацию, охраняемую законом.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10. Книга регистрации уведомлений хранится в соответствующем подразделении по профилактике коррупционных и иных правонарушений не менее 5 лет с момента регистрации в ней последнего уведомления.</w:t>
      </w:r>
    </w:p>
    <w:p w:rsidR="00E73F4E" w:rsidRPr="00E73F4E" w:rsidRDefault="00E73F4E">
      <w:pPr>
        <w:pStyle w:val="ConsPlusNormal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(</w:t>
      </w:r>
      <w:proofErr w:type="gramStart"/>
      <w:r w:rsidRPr="00E73F4E">
        <w:rPr>
          <w:rFonts w:ascii="Times New Roman" w:hAnsi="Times New Roman" w:cs="Times New Roman"/>
        </w:rPr>
        <w:t>в</w:t>
      </w:r>
      <w:proofErr w:type="gramEnd"/>
      <w:r w:rsidRPr="00E73F4E">
        <w:rPr>
          <w:rFonts w:ascii="Times New Roman" w:hAnsi="Times New Roman" w:cs="Times New Roman"/>
        </w:rPr>
        <w:t xml:space="preserve"> ред. </w:t>
      </w:r>
      <w:hyperlink r:id="rId18" w:history="1">
        <w:r w:rsidRPr="00E73F4E">
          <w:rPr>
            <w:rFonts w:ascii="Times New Roman" w:hAnsi="Times New Roman" w:cs="Times New Roman"/>
          </w:rPr>
          <w:t>Приказа</w:t>
        </w:r>
      </w:hyperlink>
      <w:r w:rsidRPr="00E73F4E">
        <w:rPr>
          <w:rFonts w:ascii="Times New Roman" w:hAnsi="Times New Roman" w:cs="Times New Roman"/>
        </w:rPr>
        <w:t xml:space="preserve"> МЧС России от 04.05.2016 N 234)</w:t>
      </w: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IV. Организация проверки</w:t>
      </w:r>
    </w:p>
    <w:p w:rsidR="00E73F4E" w:rsidRPr="00E73F4E" w:rsidRDefault="00E73F4E">
      <w:pPr>
        <w:pStyle w:val="ConsPlusNormal"/>
        <w:jc w:val="center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содержащихся в уведомлениях сведений</w:t>
      </w:r>
    </w:p>
    <w:p w:rsidR="00E73F4E" w:rsidRPr="00E73F4E" w:rsidRDefault="00E73F4E">
      <w:pPr>
        <w:pStyle w:val="ConsPlusNormal"/>
        <w:jc w:val="center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 xml:space="preserve">11. Проверка содержащихся в уведомлении сведений осуществляется лицами, в </w:t>
      </w:r>
      <w:r w:rsidRPr="00E73F4E">
        <w:rPr>
          <w:rFonts w:ascii="Times New Roman" w:hAnsi="Times New Roman" w:cs="Times New Roman"/>
        </w:rPr>
        <w:lastRenderedPageBreak/>
        <w:t>должностные обязанности которых входит профилактика коррупционных и иных правонарушений.</w:t>
      </w:r>
    </w:p>
    <w:p w:rsidR="00E73F4E" w:rsidRPr="00E73F4E" w:rsidRDefault="00E73F4E">
      <w:pPr>
        <w:pStyle w:val="ConsPlusNormal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 xml:space="preserve">(в ред. </w:t>
      </w:r>
      <w:hyperlink r:id="rId19" w:history="1">
        <w:r w:rsidRPr="00E73F4E">
          <w:rPr>
            <w:rFonts w:ascii="Times New Roman" w:hAnsi="Times New Roman" w:cs="Times New Roman"/>
          </w:rPr>
          <w:t>Приказа</w:t>
        </w:r>
      </w:hyperlink>
      <w:r w:rsidRPr="00E73F4E">
        <w:rPr>
          <w:rFonts w:ascii="Times New Roman" w:hAnsi="Times New Roman" w:cs="Times New Roman"/>
        </w:rPr>
        <w:t xml:space="preserve"> МЧС России от 04.05.2016 N 234)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12. Проверка проводится в течение пяти рабочих дней с момента регистрации уведомления.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13. В ходе проверки проверяется наличие в представленной заявителем информации признаков состава правонарушения.</w:t>
      </w:r>
    </w:p>
    <w:p w:rsidR="00E73F4E" w:rsidRPr="00E73F4E" w:rsidRDefault="00E73F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14. По результатам проведенной проверки уведомление с приложением материалов проверки представляется представителю нанимателя для принятия решения о направлении информации в правоохранительные органы.</w:t>
      </w:r>
    </w:p>
    <w:p w:rsidR="00E73F4E" w:rsidRPr="00E73F4E" w:rsidRDefault="00E73F4E">
      <w:pPr>
        <w:pStyle w:val="ConsPlusNormal"/>
        <w:jc w:val="both"/>
        <w:rPr>
          <w:rFonts w:ascii="Times New Roman" w:hAnsi="Times New Roman" w:cs="Times New Roman"/>
        </w:rPr>
      </w:pPr>
      <w:r w:rsidRPr="00E73F4E">
        <w:rPr>
          <w:rFonts w:ascii="Times New Roman" w:hAnsi="Times New Roman" w:cs="Times New Roman"/>
        </w:rPr>
        <w:t>(</w:t>
      </w:r>
      <w:proofErr w:type="gramStart"/>
      <w:r w:rsidRPr="00E73F4E">
        <w:rPr>
          <w:rFonts w:ascii="Times New Roman" w:hAnsi="Times New Roman" w:cs="Times New Roman"/>
        </w:rPr>
        <w:t>в</w:t>
      </w:r>
      <w:proofErr w:type="gramEnd"/>
      <w:r w:rsidRPr="00E73F4E">
        <w:rPr>
          <w:rFonts w:ascii="Times New Roman" w:hAnsi="Times New Roman" w:cs="Times New Roman"/>
        </w:rPr>
        <w:t xml:space="preserve"> ред. </w:t>
      </w:r>
      <w:hyperlink r:id="rId20" w:history="1">
        <w:r w:rsidRPr="00E73F4E">
          <w:rPr>
            <w:rFonts w:ascii="Times New Roman" w:hAnsi="Times New Roman" w:cs="Times New Roman"/>
          </w:rPr>
          <w:t>Приказа</w:t>
        </w:r>
      </w:hyperlink>
      <w:r w:rsidRPr="00E73F4E">
        <w:rPr>
          <w:rFonts w:ascii="Times New Roman" w:hAnsi="Times New Roman" w:cs="Times New Roman"/>
        </w:rPr>
        <w:t xml:space="preserve"> МЧС России от 04.05.2016 N 234)</w:t>
      </w: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73F4E" w:rsidRPr="00E73F4E" w:rsidRDefault="00E73F4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E73F4E" w:rsidRDefault="008F478A">
      <w:pPr>
        <w:rPr>
          <w:rFonts w:ascii="Times New Roman" w:hAnsi="Times New Roman" w:cs="Times New Roman"/>
        </w:rPr>
      </w:pPr>
    </w:p>
    <w:sectPr w:rsidR="008F478A" w:rsidRPr="00E73F4E" w:rsidSect="00C66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F4E"/>
    <w:rsid w:val="008F478A"/>
    <w:rsid w:val="00E7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F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3F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3F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F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3F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3F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462D4422BBE104F3D0244A768430DC0905ED0D5C642EA2890FEFC2601D54288317C6A372E1DEE99072AAD13F2F824CB499F8FFC200FA03HFR4J" TargetMode="External"/><Relationship Id="rId13" Type="http://schemas.openxmlformats.org/officeDocument/2006/relationships/hyperlink" Target="consultantplus://offline/ref=7A462D4422BBE104F3D0244A768430DC090AEC0252632EA2890FEFC2601D54288317C6A372E1DEE09472AAD13F2F824CB499F8FFC200FA03HFR4J" TargetMode="External"/><Relationship Id="rId18" Type="http://schemas.openxmlformats.org/officeDocument/2006/relationships/hyperlink" Target="consultantplus://offline/ref=7A462D4422BBE104F3D0244A768430DC090AEC0252632EA2890FEFC2601D54288317C6A372E1DEE09172AAD13F2F824CB499F8FFC200FA03HFR4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A462D4422BBE104F3D0244A768430DC0B02E3035C642EA2890FEFC2601D54288317C6A372E1DEE89572AAD13F2F824CB499F8FFC200FA03HFR4J" TargetMode="External"/><Relationship Id="rId12" Type="http://schemas.openxmlformats.org/officeDocument/2006/relationships/hyperlink" Target="consultantplus://offline/ref=7A462D4422BBE104F3D0244A768430DC090AEC0252632EA2890FEFC2601D54288317C6A372E1DEE09772AAD13F2F824CB499F8FFC200FA03HFR4J" TargetMode="External"/><Relationship Id="rId17" Type="http://schemas.openxmlformats.org/officeDocument/2006/relationships/hyperlink" Target="consultantplus://offline/ref=7A462D4422BBE104F3D0244A768430DC0100ED0D5B6E73A88156E3C067120B2D8406C6A375FFDEE8887BFE81H7R2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A462D4422BBE104F3D0244A768430DC090AEC0252632EA2890FEFC2601D54288317C6A372E1DEE09072AAD13F2F824CB499F8FFC200FA03HFR4J" TargetMode="External"/><Relationship Id="rId20" Type="http://schemas.openxmlformats.org/officeDocument/2006/relationships/hyperlink" Target="consultantplus://offline/ref=7A462D4422BBE104F3D0244A768430DC090AEC0252632EA2890FEFC2601D54288317C6A372E1DEE09F72AAD13F2F824CB499F8FFC200FA03HFR4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A462D4422BBE104F3D0244A768430DC090AEC0252632EA2890FEFC2601D54288317C6A372E1DEE09672AAD13F2F824CB499F8FFC200FA03HFR4J" TargetMode="External"/><Relationship Id="rId11" Type="http://schemas.openxmlformats.org/officeDocument/2006/relationships/hyperlink" Target="consultantplus://offline/ref=7A462D4422BBE104F3D0244A768430DC0905ED0D5C642EA2890FEFC2601D54288317C6A372E1DEE99072AAD13F2F824CB499F8FFC200FA03HFR4J" TargetMode="External"/><Relationship Id="rId5" Type="http://schemas.openxmlformats.org/officeDocument/2006/relationships/hyperlink" Target="consultantplus://offline/ref=7A462D4422BBE104F3D0244A768430DC0905ED0D5C642EA2890FEFC2601D54288317C6A372E1DEE99072AAD13F2F824CB499F8FFC200FA03HFR4J" TargetMode="External"/><Relationship Id="rId15" Type="http://schemas.openxmlformats.org/officeDocument/2006/relationships/hyperlink" Target="consultantplus://offline/ref=7A462D4422BBE104F3D0244A768430DC090AEC0252632EA2890FEFC2601D54288317C6A372E1DEE09272AAD13F2F824CB499F8FFC200FA03HFR4J" TargetMode="External"/><Relationship Id="rId10" Type="http://schemas.openxmlformats.org/officeDocument/2006/relationships/hyperlink" Target="consultantplus://offline/ref=7A462D4422BBE104F3D0244A768430DC0B02E3035C642EA2890FEFC2601D54288317C6A372E1DEE89572AAD13F2F824CB499F8FFC200FA03HFR4J" TargetMode="External"/><Relationship Id="rId19" Type="http://schemas.openxmlformats.org/officeDocument/2006/relationships/hyperlink" Target="consultantplus://offline/ref=7A462D4422BBE104F3D0244A768430DC090AEC0252632EA2890FEFC2601D54288317C6A372E1DEE09E72AAD13F2F824CB499F8FFC200FA03HFR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462D4422BBE104F3D0244A768430DC090AEC0252632EA2890FEFC2601D54288317C6A372E1DEE09672AAD13F2F824CB499F8FFC200FA03HFR4J" TargetMode="External"/><Relationship Id="rId14" Type="http://schemas.openxmlformats.org/officeDocument/2006/relationships/hyperlink" Target="consultantplus://offline/ref=7A462D4422BBE104F3D0244A768430DC090AEC0252632EA2890FEFC2601D54288317C6A372E1DEE09572AAD13F2F824CB499F8FFC200FA03HFR4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2019-09-17T09:17:00Z</dcterms:created>
  <dcterms:modified xsi:type="dcterms:W3CDTF">2019-09-17T09:17:00Z</dcterms:modified>
</cp:coreProperties>
</file>